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15" w:rsidRPr="00E31FEB" w:rsidRDefault="00926115" w:rsidP="00E31FEB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31F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tbl>
      <w:tblPr>
        <w:tblW w:w="10612" w:type="dxa"/>
        <w:tblInd w:w="-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1"/>
        <w:gridCol w:w="5501"/>
      </w:tblGrid>
      <w:tr w:rsidR="00926115" w:rsidRPr="00926115" w:rsidTr="00E31FEB"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E31FEB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Наименование показателя</w:t>
            </w:r>
          </w:p>
        </w:tc>
        <w:tc>
          <w:tcPr>
            <w:tcW w:w="5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5904" w:rsidRDefault="003C5904" w:rsidP="003C5904">
            <w:pPr>
              <w:pStyle w:val="a3"/>
              <w:spacing w:before="0" w:beforeAutospacing="0" w:after="0" w:afterAutospacing="0" w:line="356" w:lineRule="atLeast"/>
              <w:ind w:right="106"/>
              <w:textAlignment w:val="baseline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>В МАДОУ детский сад «</w:t>
            </w:r>
            <w:r w:rsidR="00E31FEB"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>Колобок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 xml:space="preserve">» с. </w:t>
            </w:r>
            <w:r w:rsidR="00E31FEB"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>Семено-Петровское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F53FA"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>создаются условия без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  <w:shd w:val="clear" w:color="auto" w:fill="FFFFFF"/>
              </w:rPr>
              <w:t>барьерной среды для воспитанников с ограниченными возможностями здоровья:</w:t>
            </w:r>
          </w:p>
          <w:p w:rsidR="003C5904" w:rsidRDefault="003C5904" w:rsidP="003C5904">
            <w:pPr>
              <w:pStyle w:val="a3"/>
              <w:spacing w:before="0" w:beforeAutospacing="0" w:after="0" w:afterAutospacing="0" w:line="356" w:lineRule="atLeast"/>
              <w:ind w:right="106"/>
              <w:textAlignment w:val="baseline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>– разработан паспорт доступности учреждения с учетом всех категорий лиц с ограниченными возможностями здоровья;</w:t>
            </w:r>
          </w:p>
          <w:p w:rsidR="003C5904" w:rsidRDefault="003C5904" w:rsidP="003C5904">
            <w:pPr>
              <w:pStyle w:val="a3"/>
              <w:spacing w:before="0" w:beforeAutospacing="0" w:after="0" w:afterAutospacing="0" w:line="356" w:lineRule="atLeast"/>
              <w:textAlignment w:val="baseline"/>
              <w:rPr>
                <w:color w:val="C00000"/>
                <w:sz w:val="38"/>
                <w:szCs w:val="38"/>
                <w:bdr w:val="none" w:sz="0" w:space="0" w:color="auto" w:frame="1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– </w:t>
            </w:r>
            <w:r w:rsidRPr="001F53FA">
              <w:rPr>
                <w:sz w:val="38"/>
                <w:szCs w:val="38"/>
                <w:bdr w:val="none" w:sz="0" w:space="0" w:color="auto" w:frame="1"/>
              </w:rPr>
              <w:t>в групповых помещениях обеспечен свободный доступ к играм и игрушкам;</w:t>
            </w:r>
          </w:p>
          <w:p w:rsidR="001F53FA" w:rsidRDefault="001F53FA" w:rsidP="001F53FA">
            <w:pPr>
              <w:pStyle w:val="a3"/>
              <w:spacing w:before="0" w:beforeAutospacing="0" w:after="0" w:afterAutospacing="0" w:line="356" w:lineRule="atLeast"/>
              <w:ind w:right="106"/>
              <w:textAlignment w:val="baseline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– </w:t>
            </w:r>
            <w:r w:rsidRPr="001F53FA">
              <w:rPr>
                <w:sz w:val="38"/>
                <w:szCs w:val="38"/>
                <w:bdr w:val="none" w:sz="0" w:space="0" w:color="auto" w:frame="1"/>
              </w:rPr>
              <w:t>территория ДОУ частично асфальтирована;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926115" w:rsidRPr="00926115" w:rsidRDefault="00FB29F2" w:rsidP="00FB29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Имеется Программа инклюзивного образования детей дошкольного возраста с ограниченными возможностями здоровья</w:t>
            </w:r>
            <w:r w:rsidR="00926115" w:rsidRPr="00926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6115" w:rsidRPr="00926115" w:rsidTr="001F53FA"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lastRenderedPageBreak/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F22FD2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Центральный </w:t>
            </w:r>
            <w:r w:rsidR="00926115"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вход</w:t>
            </w:r>
            <w:r w:rsidR="001F53FA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не </w:t>
            </w:r>
            <w:r w:rsidR="00926115"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оборудован</w:t>
            </w:r>
            <w:r w:rsidR="00926115" w:rsidRPr="0092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39"/>
                <w:szCs w:val="39"/>
                <w:lang w:eastAsia="ru-RU"/>
              </w:rPr>
              <w:t> </w:t>
            </w:r>
            <w:r w:rsidR="00926115"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звонком</w:t>
            </w:r>
            <w:proofErr w:type="gramStart"/>
            <w:r w:rsidR="00926115"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.</w:t>
            </w:r>
            <w:proofErr w:type="gramEnd"/>
            <w:r w:rsidR="00FB29F2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</w:t>
            </w:r>
            <w:r w:rsidR="001F53FA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О</w:t>
            </w:r>
            <w:r w:rsidR="00FB29F2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тдельный вход с пандусом</w:t>
            </w:r>
            <w:r w:rsidR="001F53FA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отсутствует</w:t>
            </w:r>
            <w:r w:rsidR="00FB29F2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.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3C5904" w:rsidRDefault="003C5904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38"/>
                <w:szCs w:val="38"/>
                <w:bdr w:val="none" w:sz="0" w:space="0" w:color="auto" w:frame="1"/>
              </w:rPr>
            </w:pPr>
            <w:r w:rsidRPr="003C5904">
              <w:rPr>
                <w:rFonts w:ascii="Times New Roman" w:hAnsi="Times New Roman" w:cs="Times New Roman"/>
                <w:color w:val="000000"/>
                <w:sz w:val="38"/>
                <w:szCs w:val="38"/>
                <w:bdr w:val="none" w:sz="0" w:space="0" w:color="auto" w:frame="1"/>
              </w:rPr>
              <w:t>Для воспитанников учреждения, в том числе инвалидов и лиц с ограниченными возмо</w:t>
            </w:r>
            <w:r>
              <w:rPr>
                <w:rFonts w:ascii="Times New Roman" w:hAnsi="Times New Roman" w:cs="Times New Roman"/>
                <w:color w:val="000000"/>
                <w:sz w:val="38"/>
                <w:szCs w:val="38"/>
                <w:bdr w:val="none" w:sz="0" w:space="0" w:color="auto" w:frame="1"/>
              </w:rPr>
              <w:t>жностями здоровья организовано 4 разовое 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</w:t>
            </w:r>
            <w:r w:rsidR="00926115" w:rsidRPr="003C5904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по 10-ти дневному меню</w:t>
            </w:r>
            <w:r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ООО «Радуга вкуса».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926115" w:rsidRPr="00926115" w:rsidTr="001F76BE"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1F76BE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Здания ДОУ оснащены противопожарной сигнализацией, информационным табло (указатель выхода), </w:t>
            </w: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lastRenderedPageBreak/>
              <w:t>необходимыми табличками и указателями и звуковой информацией для сигнализации об опасности.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lastRenderedPageBreak/>
              <w:t>Доступ к информационным системам и информационн</w:t>
            </w:r>
            <w:proofErr w:type="gramStart"/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о-</w:t>
            </w:r>
            <w:proofErr w:type="gramEnd"/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6BE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Информационная база ДОУ оснащена: </w:t>
            </w:r>
          </w:p>
          <w:p w:rsidR="001F76BE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- электронной почтой; </w:t>
            </w:r>
          </w:p>
          <w:p w:rsidR="001F76BE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- выходом в Интернет;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 - функционирует официальный сайт ДОУ.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>Кадровое обеспечение образования</w:t>
            </w:r>
          </w:p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</w:t>
            </w:r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lastRenderedPageBreak/>
              <w:t>возможностями здоровья</w:t>
            </w:r>
            <w:proofErr w:type="gramEnd"/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5904" w:rsidRDefault="003C5904" w:rsidP="003C5904">
            <w:pPr>
              <w:pStyle w:val="a3"/>
              <w:spacing w:before="0" w:beforeAutospacing="0" w:after="0" w:afterAutospacing="0" w:line="356" w:lineRule="atLeast"/>
              <w:textAlignment w:val="baseline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lastRenderedPageBreak/>
              <w:t>Учреждение укомплектовано</w:t>
            </w:r>
            <w:r w:rsidR="001F76BE"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 педагогическими кадрами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, </w:t>
            </w:r>
            <w:r w:rsidR="001F76BE">
              <w:rPr>
                <w:color w:val="000000"/>
                <w:sz w:val="38"/>
                <w:szCs w:val="38"/>
                <w:bdr w:val="none" w:sz="0" w:space="0" w:color="auto" w:frame="1"/>
              </w:rPr>
              <w:t>прошедшими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 курсы повышения квалификации по работе с детьми ОВЗ и оказания первой доврачебной помощи;</w:t>
            </w:r>
          </w:p>
          <w:p w:rsidR="00926115" w:rsidRPr="001F76BE" w:rsidRDefault="003C5904" w:rsidP="001F76BE">
            <w:pPr>
              <w:pStyle w:val="a3"/>
              <w:spacing w:before="0" w:beforeAutospacing="0" w:after="0" w:afterAutospacing="0" w:line="356" w:lineRule="atLeast"/>
              <w:textAlignment w:val="baseline"/>
              <w:rPr>
                <w:color w:val="000000"/>
                <w:sz w:val="38"/>
                <w:szCs w:val="38"/>
                <w:bdr w:val="none" w:sz="0" w:space="0" w:color="auto" w:frame="1"/>
              </w:rPr>
            </w:pP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 xml:space="preserve">- при организации образовательной, игровой деятельности для лиц с ограниченными возможностями здоровья имеется коррекционное 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lastRenderedPageBreak/>
              <w:t xml:space="preserve">оборудование: массажные мячи, массажные дорожки, мягкие маты;   </w:t>
            </w:r>
            <w:r w:rsidRPr="003C5904">
              <w:rPr>
                <w:color w:val="000000"/>
                <w:sz w:val="38"/>
                <w:szCs w:val="38"/>
                <w:bdr w:val="none" w:sz="0" w:space="0" w:color="auto" w:frame="1"/>
              </w:rPr>
              <w:t>- в ДОУ организовано взаимодействие со специалистами службы ПМПК</w:t>
            </w:r>
            <w:r>
              <w:rPr>
                <w:color w:val="000000"/>
                <w:sz w:val="38"/>
                <w:szCs w:val="38"/>
                <w:bdr w:val="none" w:sz="0" w:space="0" w:color="auto" w:frame="1"/>
              </w:rPr>
              <w:t>, создан консультационно-методический центр для родителей.</w:t>
            </w:r>
          </w:p>
        </w:tc>
      </w:tr>
      <w:tr w:rsidR="00926115" w:rsidRPr="00926115" w:rsidTr="00E31FEB"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926115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26115"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5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6115" w:rsidRPr="00926115" w:rsidRDefault="001F76BE" w:rsidP="00926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9"/>
                <w:szCs w:val="39"/>
                <w:lang w:eastAsia="ru-RU"/>
              </w:rPr>
              <w:t xml:space="preserve">Отсутствует </w:t>
            </w:r>
          </w:p>
        </w:tc>
      </w:tr>
    </w:tbl>
    <w:p w:rsidR="001F76BE" w:rsidRDefault="001F76BE"/>
    <w:p w:rsidR="00B31D87" w:rsidRDefault="00B31D87"/>
    <w:p w:rsidR="00926115" w:rsidRDefault="00926115"/>
    <w:sectPr w:rsidR="00926115" w:rsidSect="00B3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115"/>
    <w:rsid w:val="001F53FA"/>
    <w:rsid w:val="001F76BE"/>
    <w:rsid w:val="003C5904"/>
    <w:rsid w:val="00784C27"/>
    <w:rsid w:val="00834CE1"/>
    <w:rsid w:val="00926115"/>
    <w:rsid w:val="0096642B"/>
    <w:rsid w:val="00990081"/>
    <w:rsid w:val="00B31D87"/>
    <w:rsid w:val="00DD5D53"/>
    <w:rsid w:val="00E31FEB"/>
    <w:rsid w:val="00E6540A"/>
    <w:rsid w:val="00F22FD2"/>
    <w:rsid w:val="00FB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115"/>
    <w:rPr>
      <w:b/>
      <w:bCs/>
    </w:rPr>
  </w:style>
  <w:style w:type="paragraph" w:styleId="a5">
    <w:name w:val="No Spacing"/>
    <w:basedOn w:val="a"/>
    <w:uiPriority w:val="1"/>
    <w:qFormat/>
    <w:rsid w:val="0092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Светлана</cp:lastModifiedBy>
  <cp:revision>2</cp:revision>
  <dcterms:created xsi:type="dcterms:W3CDTF">2019-02-23T16:50:00Z</dcterms:created>
  <dcterms:modified xsi:type="dcterms:W3CDTF">2019-02-23T16:50:00Z</dcterms:modified>
</cp:coreProperties>
</file>